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7" w:rsidRDefault="00D6424C">
      <w:pPr>
        <w:rPr>
          <w:lang w:val="es-ES"/>
        </w:rPr>
      </w:pPr>
      <w:r>
        <w:rPr>
          <w:lang w:val="es-ES"/>
        </w:rPr>
        <w:t>Español AP</w:t>
      </w:r>
    </w:p>
    <w:p w:rsidR="002D0A17" w:rsidRDefault="00617C73">
      <w:pPr>
        <w:rPr>
          <w:lang w:val="es-ES"/>
        </w:rPr>
      </w:pPr>
      <w:r>
        <w:rPr>
          <w:lang w:val="es-ES"/>
        </w:rPr>
        <w:t>Tarea: Los héroes</w:t>
      </w:r>
    </w:p>
    <w:p w:rsidR="002D0A17" w:rsidRDefault="002D0A17">
      <w:pPr>
        <w:rPr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 xml:space="preserve">1. Caracterice al “héroe” dando ejemplos de sus cualidades.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>2. ¿Cuáles proezas les ayudan a clasificarse héroe?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>3. Ponga en lista los nombres de</w:t>
      </w:r>
      <w:r w:rsidR="005E2F7F">
        <w:rPr>
          <w:lang w:val="es-ES"/>
        </w:rPr>
        <w:t xml:space="preserve"> personas que se consideran </w:t>
      </w:r>
      <w:r>
        <w:rPr>
          <w:lang w:val="es-ES"/>
        </w:rPr>
        <w:t xml:space="preserve">héroes.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 xml:space="preserve">4. ¿Hay diferencias entre el héroe y el ídolo? ¿Por qué? Explique con ejemplos.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pStyle w:val="BodyTextIndent"/>
      </w:pPr>
      <w:r>
        <w:t xml:space="preserve">5. Escriba un párrafo de a lo menos ocho oraciones en que Ud. le relata o explica a un niño de cinco años de edad la definición de un héroe. Incluya una foto o un dibujo que podrá usar para ayudarle con su explicación. </w:t>
      </w:r>
      <w:r>
        <w:rPr>
          <w:b/>
          <w:bCs/>
        </w:rPr>
        <w:t xml:space="preserve"> **Recuerde:</w:t>
      </w:r>
      <w:r>
        <w:t xml:space="preserve"> Ud. está hablando con un niño de cinco años de edad. </w:t>
      </w:r>
    </w:p>
    <w:p w:rsidR="002D0A17" w:rsidRDefault="002D0A17">
      <w:pPr>
        <w:pStyle w:val="BodyTextIndent"/>
      </w:pPr>
    </w:p>
    <w:p w:rsidR="002D0A17" w:rsidRDefault="002D0A17">
      <w:pPr>
        <w:pStyle w:val="BodyTextIndent"/>
      </w:pPr>
    </w:p>
    <w:p w:rsidR="002D0A17" w:rsidRDefault="002D0A17">
      <w:pPr>
        <w:pStyle w:val="BodyTextIndent"/>
      </w:pPr>
    </w:p>
    <w:p w:rsidR="002D0A17" w:rsidRDefault="002D0A17">
      <w:pPr>
        <w:pStyle w:val="BodyTextIndent"/>
      </w:pPr>
    </w:p>
    <w:p w:rsidR="002D0A17" w:rsidRDefault="00D6424C">
      <w:pPr>
        <w:rPr>
          <w:lang w:val="es-ES"/>
        </w:rPr>
      </w:pPr>
      <w:r>
        <w:rPr>
          <w:lang w:val="es-ES"/>
        </w:rPr>
        <w:t>Español AP</w:t>
      </w:r>
    </w:p>
    <w:p w:rsidR="002D0A17" w:rsidRDefault="00617C73">
      <w:pPr>
        <w:rPr>
          <w:lang w:val="es-ES"/>
        </w:rPr>
      </w:pPr>
      <w:r>
        <w:rPr>
          <w:lang w:val="es-ES"/>
        </w:rPr>
        <w:t>Tarea: Los héroes</w:t>
      </w:r>
    </w:p>
    <w:p w:rsidR="002D0A17" w:rsidRDefault="002D0A17">
      <w:pPr>
        <w:rPr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 xml:space="preserve">1. Caracterice al “héroe” dando ejemplos de sus cualidades.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>2. ¿Cuáles proezas les ayudan a clasificarse héroe?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>3. Ponga en lista los nombres d</w:t>
      </w:r>
      <w:r w:rsidR="005E2F7F">
        <w:rPr>
          <w:lang w:val="es-ES"/>
        </w:rPr>
        <w:t>e personas que se consideran</w:t>
      </w:r>
      <w:r>
        <w:rPr>
          <w:lang w:val="es-ES"/>
        </w:rPr>
        <w:t xml:space="preserve"> héroes.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 xml:space="preserve">4. ¿Hay diferencias entre el héroe y el ídolo? ¿Por qué? Explique con ejemplos.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pStyle w:val="BodyTextIndent"/>
      </w:pPr>
      <w:r>
        <w:t xml:space="preserve">5. Escriba un párrafo de a lo menos ocho oraciones en que Ud. le relata o explica a un niño de cinco años de edad la definición de un héroe. Incluya una foto o un dibujo que podrá usar para ayudarle con su explicación. </w:t>
      </w:r>
      <w:r>
        <w:rPr>
          <w:b/>
          <w:bCs/>
        </w:rPr>
        <w:t xml:space="preserve"> **Recuerde:</w:t>
      </w:r>
      <w:r>
        <w:t xml:space="preserve"> Ud. está hablando con un niño de cinco años de edad.</w:t>
      </w:r>
    </w:p>
    <w:p w:rsidR="002D0A17" w:rsidRDefault="002D0A17">
      <w:pPr>
        <w:pStyle w:val="BodyTextIndent"/>
      </w:pPr>
    </w:p>
    <w:p w:rsidR="002D0A17" w:rsidRDefault="002D0A17">
      <w:pPr>
        <w:pStyle w:val="BodyTextIndent"/>
      </w:pPr>
    </w:p>
    <w:p w:rsidR="002D0A17" w:rsidRDefault="002D0A17">
      <w:pPr>
        <w:pStyle w:val="BodyTextIndent"/>
      </w:pPr>
    </w:p>
    <w:p w:rsidR="002D0A17" w:rsidRDefault="002D0A17">
      <w:pPr>
        <w:pStyle w:val="BodyTextIndent"/>
      </w:pPr>
    </w:p>
    <w:p w:rsidR="002D0A17" w:rsidRDefault="00D6424C">
      <w:pPr>
        <w:rPr>
          <w:lang w:val="es-ES"/>
        </w:rPr>
      </w:pPr>
      <w:r>
        <w:rPr>
          <w:lang w:val="es-ES"/>
        </w:rPr>
        <w:t>Español AP</w:t>
      </w:r>
    </w:p>
    <w:p w:rsidR="002D0A17" w:rsidRDefault="00617C73">
      <w:pPr>
        <w:rPr>
          <w:lang w:val="es-ES"/>
        </w:rPr>
      </w:pPr>
      <w:r>
        <w:rPr>
          <w:lang w:val="es-ES"/>
        </w:rPr>
        <w:t>Tarea: Los héroes</w:t>
      </w:r>
    </w:p>
    <w:p w:rsidR="002D0A17" w:rsidRDefault="002D0A17">
      <w:pPr>
        <w:rPr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 xml:space="preserve">1. Caracterice al “héroe” dando ejemplos de sus cualidades.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>2. ¿Cuáles proezas les ayudan a clasificarse héroe?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>3. Ponga en lista los nombres de</w:t>
      </w:r>
      <w:r w:rsidR="005E2F7F">
        <w:rPr>
          <w:lang w:val="es-ES"/>
        </w:rPr>
        <w:t xml:space="preserve"> personas que se consideran </w:t>
      </w:r>
      <w:r>
        <w:rPr>
          <w:lang w:val="es-ES"/>
        </w:rPr>
        <w:t xml:space="preserve">héroes.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2D0A17" w:rsidRDefault="00617C73">
      <w:pPr>
        <w:tabs>
          <w:tab w:val="left" w:pos="240"/>
        </w:tabs>
        <w:ind w:left="240" w:hanging="240"/>
        <w:rPr>
          <w:lang w:val="es-ES"/>
        </w:rPr>
      </w:pPr>
      <w:r>
        <w:rPr>
          <w:lang w:val="es-ES"/>
        </w:rPr>
        <w:t xml:space="preserve">4. ¿Hay diferencias entre el héroe y el ídolo? ¿Por qué? Explique con ejemplos. </w:t>
      </w:r>
    </w:p>
    <w:p w:rsidR="002D0A17" w:rsidRDefault="002D0A17">
      <w:pPr>
        <w:tabs>
          <w:tab w:val="left" w:pos="240"/>
        </w:tabs>
        <w:ind w:left="240" w:hanging="240"/>
        <w:rPr>
          <w:sz w:val="16"/>
          <w:lang w:val="es-ES"/>
        </w:rPr>
      </w:pPr>
    </w:p>
    <w:p w:rsidR="00617C73" w:rsidRDefault="00617C73">
      <w:pPr>
        <w:pStyle w:val="BodyTextIndent"/>
      </w:pPr>
      <w:r>
        <w:t xml:space="preserve">5. Escriba un párrafo de a lo menos ocho oraciones en que Ud. le relata o explica a un niño de cinco años de edad la definición de un héroe. Incluya una foto o un dibujo que podrá usar para ayudarle con su explicación. </w:t>
      </w:r>
      <w:r>
        <w:rPr>
          <w:b/>
          <w:bCs/>
        </w:rPr>
        <w:t xml:space="preserve"> **Recuerde:</w:t>
      </w:r>
      <w:r>
        <w:t xml:space="preserve"> Ud. está hablando con un niño de cinco años de edad.</w:t>
      </w:r>
    </w:p>
    <w:sectPr w:rsidR="00617C73" w:rsidSect="002D0A17">
      <w:pgSz w:w="12240" w:h="15840"/>
      <w:pgMar w:top="720" w:right="720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6424C"/>
    <w:rsid w:val="00143D60"/>
    <w:rsid w:val="002D0A17"/>
    <w:rsid w:val="00336475"/>
    <w:rsid w:val="005E2F7F"/>
    <w:rsid w:val="00617C73"/>
    <w:rsid w:val="00D6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D0A17"/>
    <w:pPr>
      <w:tabs>
        <w:tab w:val="left" w:pos="240"/>
      </w:tabs>
      <w:ind w:left="240" w:hanging="240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IV </vt:lpstr>
    </vt:vector>
  </TitlesOfParts>
  <Company>Wake County Schools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IV </dc:title>
  <dc:subject/>
  <dc:creator>WCPSS</dc:creator>
  <cp:keywords/>
  <dc:description/>
  <cp:lastModifiedBy>Daniel Hawley</cp:lastModifiedBy>
  <cp:revision>2</cp:revision>
  <cp:lastPrinted>2005-04-19T19:28:00Z</cp:lastPrinted>
  <dcterms:created xsi:type="dcterms:W3CDTF">2014-01-16T16:44:00Z</dcterms:created>
  <dcterms:modified xsi:type="dcterms:W3CDTF">2014-01-16T16:44:00Z</dcterms:modified>
</cp:coreProperties>
</file>